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665113" w:rsidRPr="00665113" w:rsidRDefault="0026392F" w:rsidP="00E1543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hyperlink r:id="rId6" w:history="1">
        <w:proofErr w:type="spellStart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>НИСИППу</w:t>
        </w:r>
        <w:proofErr w:type="spellEnd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 xml:space="preserve"> - 20 лет!</w:t>
        </w:r>
      </w:hyperlink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7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700772" w:rsidRDefault="0070077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7F7FB4" w:rsidRPr="007F7FB4" w:rsidRDefault="007F7FB4" w:rsidP="007F7FB4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7F7FB4">
          <w:rPr>
            <w:rStyle w:val="a3"/>
            <w:rFonts w:ascii="Arial" w:hAnsi="Arial" w:cs="Arial"/>
            <w:i/>
            <w:sz w:val="28"/>
            <w:szCs w:val="28"/>
          </w:rPr>
          <w:t xml:space="preserve">Российско-Британский Сочинский международный кинофестиваль и </w:t>
        </w:r>
        <w:proofErr w:type="spellStart"/>
        <w:r w:rsidRPr="007F7FB4">
          <w:rPr>
            <w:rStyle w:val="a3"/>
            <w:rFonts w:ascii="Arial" w:hAnsi="Arial" w:cs="Arial"/>
            <w:i/>
            <w:sz w:val="28"/>
            <w:szCs w:val="28"/>
          </w:rPr>
          <w:t>кинопремии</w:t>
        </w:r>
        <w:proofErr w:type="spellEnd"/>
        <w:r w:rsidRPr="007F7FB4">
          <w:rPr>
            <w:rStyle w:val="a3"/>
            <w:rFonts w:ascii="Arial" w:hAnsi="Arial" w:cs="Arial"/>
            <w:i/>
            <w:sz w:val="28"/>
            <w:szCs w:val="28"/>
          </w:rPr>
          <w:t xml:space="preserve"> «ИРИДА».</w:t>
        </w:r>
      </w:hyperlink>
    </w:p>
    <w:p w:rsidR="007F7FB4" w:rsidRPr="007F7FB4" w:rsidRDefault="007F7FB4" w:rsidP="007F7FB4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7F7FB4">
          <w:rPr>
            <w:rStyle w:val="a3"/>
            <w:rFonts w:ascii="Arial" w:hAnsi="Arial" w:cs="Arial"/>
            <w:i/>
            <w:sz w:val="28"/>
            <w:szCs w:val="28"/>
          </w:rPr>
          <w:t>В Башкирии объем выданных за девять месяцев кредитов бизнесу вырос на 26%.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985E69" w:rsidRPr="00985E69" w:rsidRDefault="00985E69" w:rsidP="00985E6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985E69">
          <w:rPr>
            <w:rStyle w:val="a3"/>
            <w:rFonts w:ascii="Arial" w:hAnsi="Arial" w:cs="Arial"/>
            <w:i/>
            <w:sz w:val="28"/>
            <w:szCs w:val="28"/>
          </w:rPr>
          <w:t>Наталья Горячая. Как выгоднее выводить деньги из бизнеса: через дивиденды или зарплату?</w:t>
        </w:r>
      </w:hyperlink>
    </w:p>
    <w:p w:rsidR="00985E69" w:rsidRPr="00985E69" w:rsidRDefault="00985E69" w:rsidP="00985E6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985E69">
          <w:rPr>
            <w:rStyle w:val="a3"/>
            <w:rFonts w:ascii="Arial" w:hAnsi="Arial" w:cs="Arial"/>
            <w:i/>
            <w:sz w:val="28"/>
            <w:szCs w:val="28"/>
          </w:rPr>
          <w:t>Наталья Горячая. Правительство продолжает работу по уничтожению частного бизнеса.</w:t>
        </w:r>
      </w:hyperlink>
    </w:p>
    <w:p w:rsidR="00985E69" w:rsidRPr="00985E69" w:rsidRDefault="00985E69" w:rsidP="00985E6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985E69">
          <w:rPr>
            <w:rStyle w:val="a3"/>
            <w:rFonts w:ascii="Arial" w:hAnsi="Arial" w:cs="Arial"/>
            <w:i/>
            <w:sz w:val="28"/>
            <w:szCs w:val="28"/>
          </w:rPr>
          <w:t>Наталья Горячая. Чертова дюжина для руководителя.</w:t>
        </w:r>
      </w:hyperlink>
    </w:p>
    <w:p w:rsidR="00985E69" w:rsidRPr="00985E69" w:rsidRDefault="00985E69" w:rsidP="00985E6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985E69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Минфин разработал, </w:t>
        </w:r>
        <w:proofErr w:type="spellStart"/>
        <w:r w:rsidRPr="00985E69">
          <w:rPr>
            <w:rStyle w:val="a3"/>
            <w:rFonts w:ascii="Arial" w:hAnsi="Arial" w:cs="Arial"/>
            <w:i/>
            <w:sz w:val="28"/>
            <w:szCs w:val="28"/>
          </w:rPr>
          <w:t>Минэк</w:t>
        </w:r>
        <w:proofErr w:type="spellEnd"/>
        <w:r w:rsidRPr="00985E69">
          <w:rPr>
            <w:rStyle w:val="a3"/>
            <w:rFonts w:ascii="Arial" w:hAnsi="Arial" w:cs="Arial"/>
            <w:i/>
            <w:sz w:val="28"/>
            <w:szCs w:val="28"/>
          </w:rPr>
          <w:t>, ФНС и Минтруд согласовали, деловые объединения одобрили.</w:t>
        </w:r>
      </w:hyperlink>
    </w:p>
    <w:p w:rsidR="00985E69" w:rsidRPr="00985E69" w:rsidRDefault="00985E69" w:rsidP="00985E6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985E69">
          <w:rPr>
            <w:rStyle w:val="a3"/>
            <w:rFonts w:ascii="Arial" w:hAnsi="Arial" w:cs="Arial"/>
            <w:i/>
            <w:sz w:val="28"/>
            <w:szCs w:val="28"/>
          </w:rPr>
          <w:t>Наталья Горячая. Для меня Предпринимательство – это Жизнь, Свобода и Ответственность.</w:t>
        </w:r>
      </w:hyperlink>
    </w:p>
    <w:p w:rsidR="00985E69" w:rsidRPr="00985E69" w:rsidRDefault="00985E69" w:rsidP="00985E6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985E69">
          <w:rPr>
            <w:rStyle w:val="a3"/>
            <w:rFonts w:ascii="Arial" w:hAnsi="Arial" w:cs="Arial"/>
            <w:i/>
            <w:sz w:val="28"/>
            <w:szCs w:val="28"/>
          </w:rPr>
          <w:t>Наталья Горячая. За 10 месяцев 2021 года поступления в бюджеты всех уровней увеличились.</w:t>
        </w:r>
      </w:hyperlink>
    </w:p>
    <w:p w:rsidR="00985E69" w:rsidRPr="00985E69" w:rsidRDefault="00985E69" w:rsidP="00985E6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985E69">
          <w:rPr>
            <w:rStyle w:val="a3"/>
            <w:rFonts w:ascii="Arial" w:hAnsi="Arial" w:cs="Arial"/>
            <w:i/>
            <w:sz w:val="28"/>
            <w:szCs w:val="28"/>
          </w:rPr>
          <w:t>Наталья Горячая. Чёт я сегодня зла как никогда.</w:t>
        </w:r>
      </w:hyperlink>
    </w:p>
    <w:p w:rsidR="00985E69" w:rsidRPr="00985E69" w:rsidRDefault="00985E69" w:rsidP="00985E6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985E69">
          <w:rPr>
            <w:rStyle w:val="a3"/>
            <w:rFonts w:ascii="Arial" w:hAnsi="Arial" w:cs="Arial"/>
            <w:i/>
            <w:sz w:val="28"/>
            <w:szCs w:val="28"/>
          </w:rPr>
          <w:t>Наталья Горячая. Как налоги тормозят развитие.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2B25F1" w:rsidRPr="002B25F1" w:rsidRDefault="002B25F1" w:rsidP="002B25F1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2B25F1">
          <w:rPr>
            <w:rStyle w:val="a3"/>
            <w:rFonts w:ascii="Arial" w:hAnsi="Arial" w:cs="Arial"/>
            <w:i/>
            <w:sz w:val="28"/>
            <w:szCs w:val="28"/>
          </w:rPr>
          <w:t xml:space="preserve">Филипп </w:t>
        </w:r>
        <w:proofErr w:type="spellStart"/>
        <w:r w:rsidRPr="002B25F1">
          <w:rPr>
            <w:rStyle w:val="a3"/>
            <w:rFonts w:ascii="Arial" w:hAnsi="Arial" w:cs="Arial"/>
            <w:i/>
            <w:sz w:val="28"/>
            <w:szCs w:val="28"/>
          </w:rPr>
          <w:t>Данько</w:t>
        </w:r>
        <w:proofErr w:type="spellEnd"/>
        <w:r w:rsidRPr="002B25F1">
          <w:rPr>
            <w:rStyle w:val="a3"/>
            <w:rFonts w:ascii="Arial" w:hAnsi="Arial" w:cs="Arial"/>
            <w:i/>
            <w:sz w:val="28"/>
            <w:szCs w:val="28"/>
          </w:rPr>
          <w:t>, руководитель проектов АНО «НИСИПП», Генеральный директор ООО «О2Consulting».</w:t>
        </w:r>
      </w:hyperlink>
    </w:p>
    <w:p w:rsidR="002B25F1" w:rsidRPr="002B25F1" w:rsidRDefault="002B25F1" w:rsidP="002B25F1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Pr="002B25F1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2B25F1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2B25F1">
          <w:rPr>
            <w:rStyle w:val="a3"/>
            <w:rFonts w:ascii="Arial" w:hAnsi="Arial" w:cs="Arial"/>
            <w:i/>
            <w:sz w:val="28"/>
            <w:szCs w:val="28"/>
          </w:rPr>
          <w:t>, доктор экономических наук, экс-президент НИСИПП. Хочется не просто наступить на грабли, а попрыгать на них.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D83B76" w:rsidRPr="00D83B76" w:rsidRDefault="00D83B76" w:rsidP="00D83B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0" w:history="1">
        <w:r w:rsidRPr="00D83B76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"Архитектура". Виктор </w:t>
        </w:r>
        <w:proofErr w:type="spellStart"/>
        <w:r w:rsidRPr="00D83B76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D83B76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26392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26392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26392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4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2C17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4168F"/>
    <w:rsid w:val="0094541A"/>
    <w:rsid w:val="00957FF7"/>
    <w:rsid w:val="00961A53"/>
    <w:rsid w:val="0096728F"/>
    <w:rsid w:val="009731DF"/>
    <w:rsid w:val="0097387D"/>
    <w:rsid w:val="00984F5E"/>
    <w:rsid w:val="00985E69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552" TargetMode="External"/><Relationship Id="rId13" Type="http://schemas.openxmlformats.org/officeDocument/2006/relationships/hyperlink" Target="https://nisse.ru/articles/details.php?ELEMENT_ID=134555" TargetMode="External"/><Relationship Id="rId18" Type="http://schemas.openxmlformats.org/officeDocument/2006/relationships/hyperlink" Target="https://nisse.ru/articles/details.php?ELEMENT_ID=1345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7" Type="http://schemas.openxmlformats.org/officeDocument/2006/relationships/hyperlink" Target="http://nisse.ru/eng/" TargetMode="External"/><Relationship Id="rId12" Type="http://schemas.openxmlformats.org/officeDocument/2006/relationships/hyperlink" Target="https://nisse.ru/articles/details.php?ELEMENT_ID=134557" TargetMode="External"/><Relationship Id="rId17" Type="http://schemas.openxmlformats.org/officeDocument/2006/relationships/hyperlink" Target="https://nisse.ru/articles/details.php?ELEMENT_ID=134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559" TargetMode="External"/><Relationship Id="rId20" Type="http://schemas.openxmlformats.org/officeDocument/2006/relationships/hyperlink" Target="https://www.youtube.com/watch?v=dJ78IEyCUw8&amp;list=PLhPRVGfg1aeOZo3tqM_PFyrIr2fqRYED4&amp;index=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sse.ru/20years/?fbclid=IwAR3VHSDBe-vsR0U61mjCqZ_UQKiE3p5YRZRxr6zIwd5mLo6v5ZZWmdQrqc4" TargetMode="External"/><Relationship Id="rId11" Type="http://schemas.openxmlformats.org/officeDocument/2006/relationships/hyperlink" Target="https://nisse.ru/articles/details.php?ELEMENT_ID=13455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5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isse.ru/articles/details.php?ELEMENT_ID=134554" TargetMode="External"/><Relationship Id="rId19" Type="http://schemas.openxmlformats.org/officeDocument/2006/relationships/hyperlink" Target="https://nisse.ru/articles/details.php?ELEMENT_ID=134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563" TargetMode="External"/><Relationship Id="rId14" Type="http://schemas.openxmlformats.org/officeDocument/2006/relationships/hyperlink" Target="https://nisse.ru/articles/details.php?ELEMENT_ID=134560" TargetMode="External"/><Relationship Id="rId22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5</cp:revision>
  <dcterms:created xsi:type="dcterms:W3CDTF">2021-12-01T09:46:00Z</dcterms:created>
  <dcterms:modified xsi:type="dcterms:W3CDTF">2021-12-01T10:04:00Z</dcterms:modified>
</cp:coreProperties>
</file>